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EB" w:rsidRPr="002925B7" w:rsidRDefault="00DF10EB" w:rsidP="00292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-326390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</w:t>
      </w:r>
      <w:proofErr w:type="spellStart"/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Шеломковского</w:t>
      </w:r>
      <w:proofErr w:type="spellEnd"/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сельсовета</w:t>
      </w:r>
    </w:p>
    <w:p w:rsidR="00DF10EB" w:rsidRPr="002925B7" w:rsidRDefault="00DF10EB" w:rsidP="0029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DF10EB" w:rsidRDefault="00DF10EB" w:rsidP="00DF10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DF10EB" w:rsidRPr="009C4763" w:rsidRDefault="00DF10EB" w:rsidP="00AC24A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DF10EB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DF10EB" w:rsidRDefault="007A1CD2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6958F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04.2021</w:t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proofErr w:type="gramStart"/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spellEnd"/>
      <w:proofErr w:type="gramEnd"/>
    </w:p>
    <w:p w:rsidR="002925B7" w:rsidRPr="00DF10EB" w:rsidRDefault="002925B7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мерах по обеспечению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пожарной</w:t>
      </w:r>
      <w:proofErr w:type="gramEnd"/>
    </w:p>
    <w:p w:rsidR="00812888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безопасности </w:t>
      </w:r>
      <w:r w:rsidR="00812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</w:t>
      </w:r>
      <w:proofErr w:type="spellStart"/>
      <w:r w:rsidR="00812888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="00812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10EB" w:rsidRPr="00DF10EB" w:rsidRDefault="00812888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весенне-летний</w:t>
      </w:r>
      <w:proofErr w:type="gramEnd"/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пожароопасный </w:t>
      </w:r>
    </w:p>
    <w:p w:rsidR="00DF10EB" w:rsidRPr="00DF10EB" w:rsidRDefault="002925B7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период </w:t>
      </w:r>
      <w:r w:rsidR="007A1C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21.12.1994 года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статьей 14 Федерального закона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года № 131 – ФЗ </w:t>
      </w:r>
      <w:r w:rsidR="00D31F61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общих принципах о</w:t>
      </w:r>
      <w:r w:rsidR="00786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1F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6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</w:t>
      </w: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</w:p>
    <w:p w:rsidR="00DF10EB" w:rsidRPr="00DF10EB" w:rsidRDefault="00DF10EB" w:rsidP="00DF10EB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Федерации», статьей 11 закона Красноярского края от 10.02.2000 года № 9 – 631 « О защите населения и территории  Красноярского края от чрезвычайных ситуаций природного и техногенного характера», а также в целях обеспечения мер пожарной безопасности на объектах и в населенных пунктах </w:t>
      </w:r>
      <w:proofErr w:type="spellStart"/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</w:t>
      </w:r>
      <w:proofErr w:type="spellEnd"/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весенне-</w:t>
      </w:r>
      <w:r w:rsidR="007A1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2021</w:t>
      </w:r>
      <w:r w:rsidR="000B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         </w:t>
      </w:r>
      <w:proofErr w:type="gramEnd"/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1.Утвердить план организационных и технических мероприятий по защите объектов и населённых пунктов </w:t>
      </w:r>
      <w:proofErr w:type="spell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в весенне-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летний пожароопасный </w:t>
      </w:r>
      <w:r w:rsidR="007A1CD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обеспечить  их реализацию и установить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выполнением.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Администрации сельсовета совместно с УУП,  депутатами, провести подворные обходы и собрания с жителями населенных пунктов</w:t>
      </w:r>
      <w:r w:rsidR="008F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ктивизировать противопожарную пропаганду через средства массовой информации.</w:t>
      </w:r>
      <w:r w:rsidR="008F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Активизировать работу ДПО по распространению памяток пожарной безопасности.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Администрации сельсовета, руководителям предприятий и организаций, обслуживающим, эксплуатирующим и имеющим на балансе объекты жилого назначения, провести оперативные проверки соблюдения на них требований пожарной безопасности, особое внимание, уделяя местам общего пользования.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4. Запретить отжиг стерни, соломы без проведения противопожарных (минерализованных) полос в местах прилегания полей к лесным массивам, населенным пунктам, а также сжигания мусора на приусадебных участках, территориях населённых пунктов. Привлекать должностных лиц и граждан, 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не соблюдающих требований законодательства и принятых решений  органов местного самоуправления в области пожарной безопасности, к уголовной, административной и дисциплинарной ответственности.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5.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6. Постановление вступает в силу  в день, следующий за днем его официального опубликования  в печатном издании администрации </w:t>
      </w:r>
      <w:proofErr w:type="spell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«Информационный вестник». 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     С.В</w:t>
      </w:r>
      <w:r w:rsidR="002925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Шестопалов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DF10EB" w:rsidRPr="00DF10EB">
          <w:pgSz w:w="11907" w:h="15876"/>
          <w:pgMar w:top="1134" w:right="992" w:bottom="1134" w:left="1701" w:header="0" w:footer="0" w:gutter="0"/>
          <w:pgNumType w:start="1"/>
          <w:cols w:space="720"/>
        </w:sectPr>
      </w:pPr>
    </w:p>
    <w:p w:rsidR="008F5E65" w:rsidRPr="008F5E65" w:rsidRDefault="00DF10EB" w:rsidP="00B1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5E65"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</w:t>
      </w:r>
    </w:p>
    <w:p w:rsidR="008F5E65" w:rsidRPr="008F5E65" w:rsidRDefault="008F5E65" w:rsidP="00B1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8F5E65" w:rsidRPr="008F5E65" w:rsidRDefault="00BF5514" w:rsidP="00B14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№ </w:t>
      </w:r>
      <w:r w:rsidR="007A1CD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1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  <w:r w:rsidR="0092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7A1CD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C2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CD2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04.2021</w:t>
      </w:r>
      <w:r w:rsid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E65"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F5E65" w:rsidRPr="008F5E65" w:rsidRDefault="008F5E65" w:rsidP="00B14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5E65" w:rsidRPr="008F5E65" w:rsidRDefault="008F5E65" w:rsidP="00B1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E65"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  <w:lang w:eastAsia="ru-RU"/>
        </w:rPr>
        <w:t xml:space="preserve">                                                                                                    ПЛАН</w:t>
      </w:r>
    </w:p>
    <w:p w:rsidR="008F5E65" w:rsidRPr="00707C52" w:rsidRDefault="008F5E65" w:rsidP="00707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C52">
        <w:rPr>
          <w:rFonts w:ascii="Times New Roman" w:eastAsia="Times New Roman" w:hAnsi="Times New Roman" w:cs="Times New Roman"/>
          <w:bCs/>
          <w:color w:val="000000"/>
          <w:spacing w:val="-7"/>
          <w:sz w:val="29"/>
          <w:szCs w:val="29"/>
          <w:lang w:eastAsia="ru-RU"/>
        </w:rPr>
        <w:t>мероприятий по обеспечению   пожарной безопасности администрации</w:t>
      </w:r>
      <w:r w:rsidR="00707C52" w:rsidRPr="00707C52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lang w:eastAsia="ru-RU"/>
        </w:rPr>
        <w:t xml:space="preserve"> </w:t>
      </w:r>
      <w:proofErr w:type="spellStart"/>
      <w:r w:rsidRPr="00707C52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lang w:eastAsia="ru-RU"/>
        </w:rPr>
        <w:t>Шеломковского</w:t>
      </w:r>
      <w:proofErr w:type="spellEnd"/>
      <w:r w:rsidRPr="00707C52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lang w:eastAsia="ru-RU"/>
        </w:rPr>
        <w:t xml:space="preserve"> сельсовета в весенне-лет</w:t>
      </w:r>
      <w:r w:rsidR="007A1CD2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lang w:eastAsia="ru-RU"/>
        </w:rPr>
        <w:t>ний    пожароопасный период 2021</w:t>
      </w:r>
      <w:r w:rsidRPr="00707C52">
        <w:rPr>
          <w:rFonts w:ascii="Times New Roman" w:eastAsia="Times New Roman" w:hAnsi="Times New Roman" w:cs="Times New Roman"/>
          <w:bCs/>
          <w:color w:val="000000"/>
          <w:spacing w:val="-6"/>
          <w:sz w:val="29"/>
          <w:szCs w:val="29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31"/>
        <w:gridCol w:w="6157"/>
        <w:gridCol w:w="2389"/>
        <w:gridCol w:w="2253"/>
        <w:gridCol w:w="1695"/>
        <w:gridCol w:w="1625"/>
      </w:tblGrid>
      <w:tr w:rsidR="008F5E65" w:rsidRPr="00707C52" w:rsidTr="00950416">
        <w:trPr>
          <w:trHeight w:hRule="exact" w:val="99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317" w:lineRule="exact"/>
              <w:ind w:right="96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07C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proofErr w:type="spellEnd"/>
            <w:proofErr w:type="gramEnd"/>
            <w:r w:rsidRPr="00707C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/</w:t>
            </w:r>
            <w:proofErr w:type="spellStart"/>
            <w:r w:rsidRPr="00707C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proofErr w:type="spellEnd"/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326" w:lineRule="exact"/>
              <w:ind w:left="518" w:right="2064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Наименование </w:t>
            </w:r>
          </w:p>
          <w:p w:rsidR="008F5E65" w:rsidRPr="00707C52" w:rsidRDefault="008F5E65" w:rsidP="008F5E65">
            <w:pPr>
              <w:shd w:val="clear" w:color="auto" w:fill="FFFFFF"/>
              <w:spacing w:after="0" w:line="326" w:lineRule="exact"/>
              <w:ind w:left="518" w:right="20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мероприятий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326" w:lineRule="exact"/>
              <w:ind w:left="288" w:right="192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Ответственный </w:t>
            </w:r>
          </w:p>
          <w:p w:rsidR="008F5E65" w:rsidRPr="00707C52" w:rsidRDefault="008F5E65" w:rsidP="008F5E65">
            <w:pPr>
              <w:shd w:val="clear" w:color="auto" w:fill="FFFFFF"/>
              <w:spacing w:after="0" w:line="326" w:lineRule="exact"/>
              <w:ind w:left="288" w:right="1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исполнитель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326" w:lineRule="exact"/>
              <w:ind w:left="288" w:right="5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Кто 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привлекается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326" w:lineRule="exact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Срок </w:t>
            </w:r>
          </w:p>
          <w:p w:rsidR="008F5E65" w:rsidRPr="00707C52" w:rsidRDefault="008F5E65" w:rsidP="008F5E65">
            <w:pPr>
              <w:shd w:val="clear" w:color="auto" w:fill="FFFFFF"/>
              <w:spacing w:after="0" w:line="326" w:lineRule="exact"/>
              <w:ind w:right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проведения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Отметка</w:t>
            </w:r>
            <w:r w:rsidR="00B37351" w:rsidRPr="00707C52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о</w:t>
            </w:r>
            <w:r w:rsidR="00B14E1D" w:rsidRPr="00707C52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выполнен</w:t>
            </w:r>
            <w:r w:rsidR="00B37351" w:rsidRPr="00707C5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ии</w:t>
            </w:r>
          </w:p>
        </w:tc>
      </w:tr>
      <w:tr w:rsidR="008F5E65" w:rsidRPr="00707C52" w:rsidTr="00950416">
        <w:trPr>
          <w:trHeight w:hRule="exact" w:val="29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37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3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36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8F5E65" w:rsidRPr="00707C52" w:rsidTr="00950416">
        <w:trPr>
          <w:trHeight w:hRule="exact" w:val="89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</w:t>
            </w:r>
          </w:p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пожаров </w:t>
            </w:r>
            <w:proofErr w:type="spellStart"/>
            <w:proofErr w:type="gramStart"/>
            <w:r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пожаров</w:t>
            </w:r>
            <w:proofErr w:type="spellEnd"/>
            <w:proofErr w:type="gramEnd"/>
            <w:r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и оказание необходимой адресной помощи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210BBC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Глава 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главный бухгалтер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210BBC" w:rsidP="008F5E65">
            <w:pPr>
              <w:shd w:val="clear" w:color="auto" w:fill="FFFFFF"/>
              <w:spacing w:after="0" w:line="298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до 10</w:t>
            </w:r>
            <w:r w:rsidR="008F5E65" w:rsidRPr="00707C52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 апреля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7A1CD2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имеются</w:t>
            </w:r>
          </w:p>
        </w:tc>
      </w:tr>
      <w:tr w:rsidR="008F5E65" w:rsidRPr="00707C52" w:rsidTr="00950416">
        <w:trPr>
          <w:trHeight w:hRule="exact" w:val="84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Организовать и провести сходы граждан по вопросам соблюдения пожарной без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опасно</w:t>
            </w:r>
            <w:r w:rsidR="007A1CD2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сти в весенне-летний период 2021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210BBC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Глава </w:t>
            </w:r>
            <w:r w:rsidR="008F5E65"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Население, объекты 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экономики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B14E1D" w:rsidP="008F5E65">
            <w:pPr>
              <w:shd w:val="clear" w:color="auto" w:fill="FFFFFF"/>
              <w:spacing w:after="0" w:line="250" w:lineRule="exact"/>
              <w:ind w:righ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до 30</w:t>
            </w:r>
            <w:r w:rsidR="008F5E65"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апреля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7A1CD2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Проведено 5 сходов</w:t>
            </w:r>
          </w:p>
        </w:tc>
      </w:tr>
      <w:tr w:rsidR="008F5E65" w:rsidRPr="00707C52" w:rsidTr="00950416">
        <w:trPr>
          <w:trHeight w:hRule="exact" w:val="83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210BBC">
            <w:pPr>
              <w:shd w:val="clear" w:color="auto" w:fill="FFFFFF"/>
              <w:spacing w:after="0" w:line="269" w:lineRule="exact"/>
              <w:ind w:firstLine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Проверка </w:t>
            </w:r>
            <w:r w:rsidR="00210BBC"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 ремонт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="00210BBC"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источников наружного противопожарного водоснабжения (пожарные гидранты, водоемы, водонапорные башни)</w:t>
            </w:r>
            <w:r w:rsidR="00210BBC" w:rsidRPr="007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обеспечить их подсветку в тёмное время </w:t>
            </w:r>
            <w:r w:rsidR="00210BBC" w:rsidRPr="00707C5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суток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C2451B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Глава </w:t>
            </w:r>
            <w:r w:rsidR="008F5E65"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сельсовета</w:t>
            </w:r>
            <w:r w:rsidR="008F5E65" w:rsidRPr="00707C52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с представителями КЧС  ПБ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Население, руководители предприятий.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Весь период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950416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апреля  проверено</w:t>
            </w:r>
          </w:p>
        </w:tc>
      </w:tr>
      <w:tr w:rsidR="008F5E65" w:rsidRPr="00707C52" w:rsidTr="00950416">
        <w:trPr>
          <w:trHeight w:hRule="exact" w:val="87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Провести  учёт  жилья   неблагополучных 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многодетных семей, инвалидов, пожилых 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граждан, оказать им помощь в ремонте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электропроводки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Администрация</w:t>
            </w:r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Руководители предприятий, депутаты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до 1 мая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950416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Проверено 7 семей</w:t>
            </w:r>
          </w:p>
        </w:tc>
      </w:tr>
      <w:tr w:rsidR="00B14E1D" w:rsidRPr="00707C52" w:rsidTr="00950416">
        <w:trPr>
          <w:trHeight w:hRule="exact" w:val="87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1D" w:rsidRPr="00707C52" w:rsidRDefault="00B14E1D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1D" w:rsidRPr="00707C52" w:rsidRDefault="00B14E1D" w:rsidP="008F5E65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Уборка горючих отходов с территорий лесозаготовительных, деревообрабатывающих предприятий, а также с территорий, прилегающих к усадьбам граждан, магазинам, учреждениям.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1D" w:rsidRPr="00707C52" w:rsidRDefault="00B14E1D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Руководители предприятий,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1D" w:rsidRPr="00707C52" w:rsidRDefault="00B14E1D" w:rsidP="008F5E65">
            <w:pPr>
              <w:shd w:val="clear" w:color="auto" w:fill="FFFFFF"/>
              <w:spacing w:after="0" w:line="269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Население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E1D" w:rsidRPr="00707C52" w:rsidRDefault="00B14E1D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До </w:t>
            </w:r>
            <w:r w:rsidR="00950416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30 апреля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E1D" w:rsidRPr="00707C52" w:rsidRDefault="00950416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8F5E65" w:rsidRPr="00707C52" w:rsidTr="00950416">
        <w:trPr>
          <w:trHeight w:hRule="exact" w:val="163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7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Информировать население о правилах пожарной безопасности через СМИ, средства наглядной агитации, устную агитацию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C2451B" w:rsidP="00C2451B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Глава сельсовета, специалисты администрации </w:t>
            </w:r>
            <w:r w:rsidR="008F5E65"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Печатное издание при администрации </w:t>
            </w:r>
            <w:proofErr w:type="spellStart"/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Шеломковского</w:t>
            </w:r>
            <w:proofErr w:type="spellEnd"/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сельсовета «Информационный вестник»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постоянно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950416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Обновлены стенды и памятки в местах массового пребывания</w:t>
            </w:r>
          </w:p>
        </w:tc>
      </w:tr>
      <w:tr w:rsidR="008F5E65" w:rsidRPr="00707C52" w:rsidTr="00950416">
        <w:trPr>
          <w:trHeight w:hRule="exact" w:val="79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lastRenderedPageBreak/>
              <w:t>8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Обеспечить противопожарные разрывы между жилыми домами, местами хранения сена, принять меры по сносу бесхозных домов и строений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Руководители предприятий, население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до 1 мая.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AC664B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Согласно графику сноса</w:t>
            </w:r>
          </w:p>
        </w:tc>
      </w:tr>
      <w:tr w:rsidR="008F5E65" w:rsidRPr="00707C52" w:rsidTr="00950416">
        <w:trPr>
          <w:trHeight w:hRule="exact" w:val="8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9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Провести вспашку минерализованных полос в местах приближения лесных массивов к населённым пунктам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C2451B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8F5E65" w:rsidRPr="00707C52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Лесная охрана, СПКБ, фермеры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210BBC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До 10</w:t>
            </w:r>
            <w:r w:rsidR="00B37351"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июня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950416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Проведена осенняя опашка</w:t>
            </w:r>
          </w:p>
        </w:tc>
      </w:tr>
      <w:tr w:rsidR="008F5E65" w:rsidRPr="00707C52" w:rsidTr="00950416">
        <w:trPr>
          <w:trHeight w:hRule="exact" w:val="84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10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Иметь схемы оповещения и планы эвакуации жителей при приближении лесных пожаров к населённым пунктам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ЕДДС ГОЧС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постоянно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65" w:rsidRPr="00707C52" w:rsidTr="00950416">
        <w:trPr>
          <w:trHeight w:hRule="exact" w:val="85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11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Не допускать отжиг стерни и соломы без опашки на полях, сжигания мусора на территориях, в населённых пунктах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СПК, руководители предприятий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Администрация сельсовета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постоянно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950416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поля опаханы</w:t>
            </w:r>
          </w:p>
        </w:tc>
      </w:tr>
      <w:tr w:rsidR="008F5E65" w:rsidRPr="00707C52" w:rsidTr="00950416">
        <w:trPr>
          <w:trHeight w:hRule="exact" w:val="11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12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Регулярно проводить инструктажи и обучение населения   пожарной безопасности в лесах, населённых пунктах и объектах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Лесхозы,  администрация 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Лесозаготовители,  организации</w:t>
            </w:r>
            <w:proofErr w:type="gramStart"/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,</w:t>
            </w:r>
            <w:proofErr w:type="gramEnd"/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арендующие и эксплуатирующие лесные участки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постоянно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65" w:rsidRPr="00707C52" w:rsidTr="00950416">
        <w:trPr>
          <w:trHeight w:hRule="exact" w:val="85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13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При наступлении пожароопасного периода ограничить доступ населения и въезд транспортных сре</w:t>
            </w:r>
            <w:proofErr w:type="gramStart"/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дств в л</w:t>
            </w:r>
            <w:proofErr w:type="gramEnd"/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есные массивы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Лесная охрана, УУМ, администрация сельсовета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по наступлению периода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65" w:rsidRPr="00707C52" w:rsidTr="00950416">
        <w:trPr>
          <w:trHeight w:hRule="exact" w:val="9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14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Проверить техническое состояние имеющейся пожарной и приспособленной для тушения пожаров техники, ремонт и оснащение пожарно-техническим оборудованием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B14E1D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 xml:space="preserve">ОПСП по охране </w:t>
            </w:r>
            <w:proofErr w:type="spellStart"/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>Шеломковского</w:t>
            </w:r>
            <w:proofErr w:type="spellEnd"/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Лесная охрана,  ПЧ-39, ОЭ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В начале периода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950416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Исправно в режиме готовности</w:t>
            </w:r>
          </w:p>
        </w:tc>
      </w:tr>
      <w:tr w:rsidR="008F5E65" w:rsidRPr="00707C52" w:rsidTr="00950416">
        <w:trPr>
          <w:trHeight w:hRule="exact" w:val="54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15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Создать запас ГСМ для заправки техники, задействованной на тушении лесных пожаров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Лесная охрана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Лесозаготовители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весь период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950416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 запас ГСМ</w:t>
            </w:r>
          </w:p>
        </w:tc>
      </w:tr>
      <w:tr w:rsidR="008F5E65" w:rsidRPr="00707C52" w:rsidTr="00950416">
        <w:trPr>
          <w:trHeight w:hRule="exact" w:val="5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16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Иметь постоянную связь  с населёнными пунктами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B37351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Операторы сотовой связи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постоянно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950416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8F5E65" w:rsidRPr="00707C52" w:rsidTr="00950416">
        <w:trPr>
          <w:trHeight w:hRule="exact" w:val="113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18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При наступлении сухой, жаркой и ветреной погоды организовать патрулирование насе</w:t>
            </w:r>
            <w:r w:rsidR="00B37351"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лённых пунктов силами членов ДПО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порядок мобилизации и использования водовозной и землеройной техники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C2451B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8F5E65" w:rsidRPr="00707C52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B37351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Население, руководители предприятий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при </w:t>
            </w:r>
          </w:p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необходимости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65" w:rsidRPr="00707C52" w:rsidTr="00950416">
        <w:trPr>
          <w:trHeight w:hRule="exact" w:val="11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lastRenderedPageBreak/>
              <w:t>19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Иметь в жилом секторе запасы воды на случай пожаров, средства оповещения населения, в т.ч. и звуковые, вести подготовку населения по предупреждению и тушению пожаров до приезда пожарных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C2451B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8F5E65" w:rsidRPr="00707C52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Администрация сельсовета, руководители предприятий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весь период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950416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8F5E65" w:rsidRPr="00707C52" w:rsidTr="00950416">
        <w:trPr>
          <w:trHeight w:hRule="exact" w:val="24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21</w:t>
            </w: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707C52" w:rsidRDefault="008F5E65" w:rsidP="008F5E65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Создать посты противопожарного наблюдения в населенных пунктах,  организовать дежурство членов ДПО в населённых пунктах и объектах, заключить договоры на дежурство тракторов с плугами, стационарной и приспособленной техники  и ёмкостей с водой, осуществлять ежедневный </w:t>
            </w:r>
            <w:proofErr w:type="gramStart"/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контроль з</w:t>
            </w:r>
            <w:r w:rsidR="00E1068E"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proofErr w:type="gramEnd"/>
            <w:r w:rsidR="00E1068E"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исправностью звуковых  и др. </w:t>
            </w:r>
            <w:r w:rsidRPr="00707C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средств оповещения, при необходимости немедленно восстанавливать их.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C2451B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Глава </w:t>
            </w:r>
            <w:r w:rsidR="008F5E65"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сельсовета, руководители предприятий</w:t>
            </w: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общественные инструкторы пожарной профилактики, владельцы   техники и ёмкостей с   водой в н.п.</w:t>
            </w: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</w:pPr>
            <w:r w:rsidRPr="00707C52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до  1 мая</w:t>
            </w: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707C52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AC664B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Организован круглосуточный пост</w:t>
            </w: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E65" w:rsidRPr="00707C52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0EB" w:rsidRPr="00DF10EB" w:rsidRDefault="00DF10EB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421A" w:rsidRDefault="000F421A"/>
    <w:sectPr w:rsidR="000F421A" w:rsidSect="008F5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35"/>
    <w:rsid w:val="000B3DA6"/>
    <w:rsid w:val="000F421A"/>
    <w:rsid w:val="00107D1F"/>
    <w:rsid w:val="00191759"/>
    <w:rsid w:val="001B44BD"/>
    <w:rsid w:val="00210BBC"/>
    <w:rsid w:val="002925B7"/>
    <w:rsid w:val="00297392"/>
    <w:rsid w:val="00323FC0"/>
    <w:rsid w:val="00400AC7"/>
    <w:rsid w:val="0054313C"/>
    <w:rsid w:val="00693F2A"/>
    <w:rsid w:val="006958F8"/>
    <w:rsid w:val="00707C52"/>
    <w:rsid w:val="007768BC"/>
    <w:rsid w:val="007862F4"/>
    <w:rsid w:val="007A1CD2"/>
    <w:rsid w:val="00812888"/>
    <w:rsid w:val="008708F0"/>
    <w:rsid w:val="008F20CE"/>
    <w:rsid w:val="008F5E65"/>
    <w:rsid w:val="009213EE"/>
    <w:rsid w:val="00950416"/>
    <w:rsid w:val="009C4763"/>
    <w:rsid w:val="00A217A1"/>
    <w:rsid w:val="00AC24AE"/>
    <w:rsid w:val="00AC664B"/>
    <w:rsid w:val="00B06D4B"/>
    <w:rsid w:val="00B14E1D"/>
    <w:rsid w:val="00B37351"/>
    <w:rsid w:val="00BA1905"/>
    <w:rsid w:val="00BF5514"/>
    <w:rsid w:val="00C2451B"/>
    <w:rsid w:val="00CC2366"/>
    <w:rsid w:val="00D31334"/>
    <w:rsid w:val="00D31F61"/>
    <w:rsid w:val="00DF10EB"/>
    <w:rsid w:val="00E1068E"/>
    <w:rsid w:val="00F1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2021-04-29T08:37:00Z</cp:lastPrinted>
  <dcterms:created xsi:type="dcterms:W3CDTF">2021-04-29T08:39:00Z</dcterms:created>
  <dcterms:modified xsi:type="dcterms:W3CDTF">2021-04-29T08:39:00Z</dcterms:modified>
</cp:coreProperties>
</file>